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5" w:rsidRPr="007F5F6C" w:rsidRDefault="002D3B75" w:rsidP="005D7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F6C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</w:p>
    <w:p w:rsidR="002D3B75" w:rsidRPr="007F5F6C" w:rsidRDefault="002D3B75" w:rsidP="00596D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F6C">
        <w:rPr>
          <w:rFonts w:ascii="Times New Roman" w:hAnsi="Times New Roman"/>
          <w:b/>
          <w:sz w:val="24"/>
          <w:szCs w:val="24"/>
        </w:rPr>
        <w:t>ЦЕНТРАЛЬНЫЙ</w:t>
      </w:r>
      <w:r w:rsidR="00596D56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7F5F6C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3B75" w:rsidRPr="00C11AAD" w:rsidRDefault="002D3B75" w:rsidP="00C11A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3B75" w:rsidRPr="00C07321" w:rsidRDefault="002D3B75" w:rsidP="00C11AA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D3B75" w:rsidRDefault="00C07321" w:rsidP="00141BC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07321">
        <w:rPr>
          <w:rFonts w:ascii="Times New Roman" w:hAnsi="Times New Roman"/>
          <w:b/>
          <w:iCs/>
          <w:sz w:val="24"/>
          <w:szCs w:val="24"/>
          <w:lang w:eastAsia="ru-RU"/>
        </w:rPr>
        <w:t>УЧЕБНЫЙ ПЛАН</w:t>
      </w:r>
    </w:p>
    <w:p w:rsidR="00D1164F" w:rsidRPr="00C07321" w:rsidRDefault="00D1164F" w:rsidP="00141BC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профессиональной переподготовки по программе</w:t>
      </w:r>
    </w:p>
    <w:p w:rsidR="002D3B75" w:rsidRPr="00C07321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07321">
        <w:rPr>
          <w:rFonts w:ascii="Times New Roman" w:hAnsi="Times New Roman"/>
          <w:b/>
          <w:bCs/>
          <w:iCs/>
          <w:sz w:val="24"/>
          <w:szCs w:val="24"/>
          <w:lang w:eastAsia="ru-RU"/>
        </w:rPr>
        <w:t>"</w:t>
      </w:r>
      <w:r w:rsidR="00D1164F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Менеджмент в сфере образования</w:t>
      </w:r>
      <w:r w:rsidRPr="00C07321">
        <w:rPr>
          <w:rFonts w:ascii="Times New Roman" w:hAnsi="Times New Roman"/>
          <w:b/>
          <w:bCs/>
          <w:iCs/>
          <w:sz w:val="24"/>
          <w:szCs w:val="24"/>
          <w:lang w:eastAsia="ru-RU"/>
        </w:rPr>
        <w:t>"</w:t>
      </w:r>
      <w:r w:rsidR="00D1164F"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687E6D" w:rsidRPr="00141BC6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2D3B75" w:rsidRPr="001C1FA3" w:rsidRDefault="002D3B75" w:rsidP="00B453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1C1FA3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1C1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38A">
        <w:rPr>
          <w:rFonts w:ascii="Times New Roman" w:hAnsi="Times New Roman"/>
          <w:sz w:val="24"/>
          <w:szCs w:val="24"/>
          <w:lang w:eastAsia="ru-RU"/>
        </w:rPr>
        <w:t>п</w:t>
      </w:r>
      <w:r w:rsidR="00B4538A" w:rsidRPr="00B4538A">
        <w:rPr>
          <w:rFonts w:ascii="Times New Roman" w:hAnsi="Times New Roman"/>
          <w:sz w:val="24"/>
          <w:szCs w:val="24"/>
          <w:lang w:eastAsia="ru-RU"/>
        </w:rPr>
        <w:t>одготовка слушателей для профессиональной деятельности в области менеджмента в</w:t>
      </w:r>
      <w:r w:rsidR="00B453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38A" w:rsidRPr="00B4538A">
        <w:rPr>
          <w:rFonts w:ascii="Times New Roman" w:hAnsi="Times New Roman"/>
          <w:sz w:val="24"/>
          <w:szCs w:val="24"/>
          <w:lang w:eastAsia="ru-RU"/>
        </w:rPr>
        <w:t>образовании</w:t>
      </w:r>
    </w:p>
    <w:p w:rsidR="002D3B75" w:rsidRDefault="002D3B75" w:rsidP="00B84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="00E619A4" w:rsidRPr="00E619A4">
        <w:rPr>
          <w:rFonts w:ascii="Times New Roman" w:hAnsi="Times New Roman"/>
          <w:sz w:val="24"/>
          <w:szCs w:val="24"/>
          <w:lang w:eastAsia="ru-RU"/>
        </w:rPr>
        <w:t>на базе высшего образования</w:t>
      </w:r>
    </w:p>
    <w:p w:rsidR="001C1FA3" w:rsidRPr="001C1FA3" w:rsidRDefault="001C1FA3" w:rsidP="00B84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Объем курса</w:t>
      </w:r>
      <w:r w:rsidRPr="001C1FA3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5F6C">
        <w:rPr>
          <w:rFonts w:ascii="Times New Roman" w:hAnsi="Times New Roman"/>
          <w:sz w:val="24"/>
          <w:szCs w:val="24"/>
          <w:lang w:eastAsia="ru-RU"/>
        </w:rPr>
        <w:t>504 часа</w:t>
      </w:r>
    </w:p>
    <w:p w:rsidR="002D3B75" w:rsidRPr="005D7B9D" w:rsidRDefault="002D3B75" w:rsidP="00894A24">
      <w:pPr>
        <w:jc w:val="both"/>
        <w:rPr>
          <w:rFonts w:ascii="Times New Roman" w:hAnsi="Times New Roman"/>
          <w:sz w:val="24"/>
          <w:szCs w:val="24"/>
        </w:rPr>
      </w:pPr>
      <w:r w:rsidRPr="005D7B9D">
        <w:rPr>
          <w:rFonts w:ascii="Times New Roman" w:hAnsi="Times New Roman"/>
          <w:b/>
          <w:sz w:val="24"/>
          <w:szCs w:val="24"/>
        </w:rPr>
        <w:t>Форма обучения</w:t>
      </w:r>
      <w:r w:rsidRPr="005D7B9D">
        <w:rPr>
          <w:rFonts w:ascii="Times New Roman" w:hAnsi="Times New Roman"/>
          <w:sz w:val="24"/>
          <w:szCs w:val="24"/>
        </w:rPr>
        <w:t>: с применен</w:t>
      </w:r>
      <w:bookmarkStart w:id="0" w:name="_GoBack"/>
      <w:bookmarkEnd w:id="0"/>
      <w:r w:rsidRPr="005D7B9D">
        <w:rPr>
          <w:rFonts w:ascii="Times New Roman" w:hAnsi="Times New Roman"/>
          <w:sz w:val="24"/>
          <w:szCs w:val="24"/>
        </w:rPr>
        <w:t>ием дистанционных технологий, без отрыва от работы</w:t>
      </w:r>
      <w:r w:rsidR="005D7B9D" w:rsidRPr="005D7B9D"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5000" w:type="pct"/>
        <w:tblLayout w:type="fixed"/>
        <w:tblLook w:val="04A0"/>
      </w:tblPr>
      <w:tblGrid>
        <w:gridCol w:w="675"/>
        <w:gridCol w:w="4107"/>
        <w:gridCol w:w="992"/>
        <w:gridCol w:w="1134"/>
        <w:gridCol w:w="6"/>
        <w:gridCol w:w="990"/>
        <w:gridCol w:w="1667"/>
      </w:tblGrid>
      <w:tr w:rsidR="00500AA0" w:rsidRPr="00DE1207" w:rsidTr="00526646">
        <w:tc>
          <w:tcPr>
            <w:tcW w:w="675" w:type="dxa"/>
            <w:vMerge w:val="restart"/>
            <w:hideMark/>
          </w:tcPr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hideMark/>
          </w:tcPr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hideMark/>
          </w:tcPr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30" w:type="dxa"/>
            <w:gridSpan w:val="3"/>
            <w:hideMark/>
          </w:tcPr>
          <w:p w:rsidR="00500AA0" w:rsidRPr="00DE1207" w:rsidRDefault="00500AA0" w:rsidP="0052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7" w:type="dxa"/>
            <w:vMerge w:val="restart"/>
            <w:hideMark/>
          </w:tcPr>
          <w:p w:rsidR="00500AA0" w:rsidRPr="00DE1207" w:rsidRDefault="00500AA0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500AA0" w:rsidRPr="00DE1207" w:rsidRDefault="00500AA0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A2498" w:rsidRPr="00DE1207" w:rsidTr="00526646">
        <w:tc>
          <w:tcPr>
            <w:tcW w:w="675" w:type="dxa"/>
            <w:vMerge/>
            <w:hideMark/>
          </w:tcPr>
          <w:p w:rsidR="00500AA0" w:rsidRPr="00DE1207" w:rsidRDefault="00500AA0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vMerge/>
            <w:hideMark/>
          </w:tcPr>
          <w:p w:rsidR="00500AA0" w:rsidRPr="00DE1207" w:rsidRDefault="00500AA0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00AA0" w:rsidRPr="00DE1207" w:rsidRDefault="00500AA0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00AA0" w:rsidRPr="00DE1207" w:rsidRDefault="00500AA0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6" w:type="dxa"/>
            <w:gridSpan w:val="2"/>
            <w:hideMark/>
          </w:tcPr>
          <w:p w:rsidR="00500AA0" w:rsidRPr="00DE1207" w:rsidRDefault="00500AA0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67" w:type="dxa"/>
            <w:vMerge/>
            <w:hideMark/>
          </w:tcPr>
          <w:p w:rsidR="00500AA0" w:rsidRPr="00DE1207" w:rsidRDefault="00500AA0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 - правовой 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 - Основы права</w:t>
            </w:r>
          </w:p>
        </w:tc>
        <w:tc>
          <w:tcPr>
            <w:tcW w:w="992" w:type="dxa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gridSpan w:val="2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hideMark/>
          </w:tcPr>
          <w:p w:rsidR="00DE1207" w:rsidRPr="00DE1207" w:rsidRDefault="00DE1207" w:rsidP="00DE1207">
            <w:pPr>
              <w:spacing w:after="0"/>
              <w:jc w:val="center"/>
              <w:rPr>
                <w:b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Психолого-педагогический 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92" w:type="dxa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hideMark/>
          </w:tcPr>
          <w:p w:rsidR="00DE1207" w:rsidRPr="00DE1207" w:rsidRDefault="00057FE7" w:rsidP="00DE1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hideMark/>
          </w:tcPr>
          <w:p w:rsidR="00DE1207" w:rsidRPr="00DE1207" w:rsidRDefault="004C5E0D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hideMark/>
          </w:tcPr>
          <w:p w:rsidR="00DE1207" w:rsidRPr="00DE1207" w:rsidRDefault="00DE1207" w:rsidP="00DE1207">
            <w:pPr>
              <w:spacing w:after="0"/>
              <w:jc w:val="center"/>
              <w:rPr>
                <w:b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психология и психология управления</w:t>
            </w:r>
          </w:p>
        </w:tc>
        <w:tc>
          <w:tcPr>
            <w:tcW w:w="992" w:type="dxa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hideMark/>
          </w:tcPr>
          <w:p w:rsidR="00DE1207" w:rsidRPr="00DE1207" w:rsidRDefault="004C5E0D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DE1207" w:rsidRDefault="004C5E0D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992" w:type="dxa"/>
            <w:hideMark/>
          </w:tcPr>
          <w:p w:rsidR="00DE1207" w:rsidRPr="00DE1207" w:rsidRDefault="00535DA5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hideMark/>
          </w:tcPr>
          <w:p w:rsidR="00DE1207" w:rsidRPr="00DE1207" w:rsidRDefault="004C5E0D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hideMark/>
          </w:tcPr>
          <w:p w:rsidR="00DE1207" w:rsidRPr="00DE1207" w:rsidRDefault="004C5E0D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526646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7" w:type="dxa"/>
            <w:hideMark/>
          </w:tcPr>
          <w:p w:rsidR="00DE1207" w:rsidRPr="00526646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часть.</w:t>
            </w:r>
          </w:p>
        </w:tc>
        <w:tc>
          <w:tcPr>
            <w:tcW w:w="992" w:type="dxa"/>
            <w:hideMark/>
          </w:tcPr>
          <w:p w:rsidR="00DE1207" w:rsidRPr="00526646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134" w:type="dxa"/>
            <w:hideMark/>
          </w:tcPr>
          <w:p w:rsidR="00DE1207" w:rsidRPr="00526646" w:rsidRDefault="00F425DB" w:rsidP="00DE1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6" w:type="dxa"/>
            <w:gridSpan w:val="2"/>
            <w:hideMark/>
          </w:tcPr>
          <w:p w:rsidR="00DE1207" w:rsidRPr="00526646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67" w:type="dxa"/>
            <w:hideMark/>
          </w:tcPr>
          <w:p w:rsidR="00DE1207" w:rsidRPr="00526646" w:rsidRDefault="00DE1207" w:rsidP="00DE1207">
            <w:pPr>
              <w:spacing w:after="0"/>
              <w:jc w:val="center"/>
              <w:rPr>
                <w:b/>
              </w:rPr>
            </w:pPr>
            <w:r w:rsidRPr="00526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rPr>
          <w:trHeight w:val="447"/>
        </w:trPr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чрезвычайных ситуациях.</w:t>
            </w:r>
          </w:p>
        </w:tc>
        <w:tc>
          <w:tcPr>
            <w:tcW w:w="992" w:type="dxa"/>
            <w:hideMark/>
          </w:tcPr>
          <w:p w:rsidR="00DE1207" w:rsidRPr="00F425DB" w:rsidRDefault="00A163DE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57FE7"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2" w:type="dxa"/>
            <w:hideMark/>
          </w:tcPr>
          <w:p w:rsidR="00DE1207" w:rsidRPr="00F425DB" w:rsidRDefault="00057FE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992" w:type="dxa"/>
            <w:hideMark/>
          </w:tcPr>
          <w:p w:rsidR="00DE1207" w:rsidRPr="00F425DB" w:rsidRDefault="00A163DE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A4822"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Менеджмент в сфере образования</w:t>
            </w:r>
          </w:p>
        </w:tc>
        <w:tc>
          <w:tcPr>
            <w:tcW w:w="992" w:type="dxa"/>
            <w:hideMark/>
          </w:tcPr>
          <w:p w:rsidR="00DE1207" w:rsidRPr="00F425DB" w:rsidRDefault="007A4822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Финансы, денежное  обращение и кредит</w:t>
            </w:r>
          </w:p>
        </w:tc>
        <w:tc>
          <w:tcPr>
            <w:tcW w:w="992" w:type="dxa"/>
            <w:hideMark/>
          </w:tcPr>
          <w:p w:rsidR="00DE1207" w:rsidRPr="00F425DB" w:rsidRDefault="00A163DE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A4822"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DE120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Образовательный маркетинг</w:t>
            </w:r>
          </w:p>
        </w:tc>
        <w:tc>
          <w:tcPr>
            <w:tcW w:w="992" w:type="dxa"/>
            <w:hideMark/>
          </w:tcPr>
          <w:p w:rsidR="00DE1207" w:rsidRPr="00F425DB" w:rsidRDefault="007A4822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52664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07">
              <w:rPr>
                <w:rFonts w:ascii="Times New Roman" w:hAnsi="Times New Roman"/>
                <w:sz w:val="24"/>
                <w:szCs w:val="24"/>
              </w:rPr>
              <w:t>Основы управления образовательными учреждениями</w:t>
            </w:r>
          </w:p>
        </w:tc>
        <w:tc>
          <w:tcPr>
            <w:tcW w:w="992" w:type="dxa"/>
            <w:hideMark/>
          </w:tcPr>
          <w:p w:rsidR="00DE1207" w:rsidRPr="00F425DB" w:rsidRDefault="007A4822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D55AC7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52664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07" w:type="dxa"/>
            <w:hideMark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управления образовательными учреждениями</w:t>
            </w:r>
          </w:p>
        </w:tc>
        <w:tc>
          <w:tcPr>
            <w:tcW w:w="992" w:type="dxa"/>
            <w:hideMark/>
          </w:tcPr>
          <w:p w:rsidR="00DE1207" w:rsidRPr="00F425DB" w:rsidRDefault="007A4822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hideMark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hideMark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DE1207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07" w:type="dxa"/>
          </w:tcPr>
          <w:p w:rsidR="00DE1207" w:rsidRPr="00DE1207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образовательных систем</w:t>
            </w:r>
          </w:p>
        </w:tc>
        <w:tc>
          <w:tcPr>
            <w:tcW w:w="992" w:type="dxa"/>
            <w:hideMark/>
          </w:tcPr>
          <w:p w:rsidR="00DE1207" w:rsidRPr="00F425DB" w:rsidRDefault="00A163DE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0" w:type="dxa"/>
            <w:gridSpan w:val="2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rPr>
          <w:trHeight w:val="70"/>
        </w:trPr>
        <w:tc>
          <w:tcPr>
            <w:tcW w:w="675" w:type="dxa"/>
            <w:hideMark/>
          </w:tcPr>
          <w:p w:rsidR="00DE1207" w:rsidRPr="00526646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107" w:type="dxa"/>
          </w:tcPr>
          <w:p w:rsidR="00DE1207" w:rsidRPr="00526646" w:rsidRDefault="00DE1207" w:rsidP="00526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hAnsi="Times New Roman"/>
                <w:sz w:val="24"/>
                <w:szCs w:val="24"/>
              </w:rPr>
              <w:t>Управление инновациями в образовательном учреждении.</w:t>
            </w:r>
          </w:p>
        </w:tc>
        <w:tc>
          <w:tcPr>
            <w:tcW w:w="992" w:type="dxa"/>
            <w:hideMark/>
          </w:tcPr>
          <w:p w:rsidR="00DE1207" w:rsidRPr="00F425DB" w:rsidRDefault="00452F43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gridSpan w:val="2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526646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107" w:type="dxa"/>
          </w:tcPr>
          <w:p w:rsidR="00DE1207" w:rsidRPr="00526646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персоналом в образовательном учреждении.</w:t>
            </w:r>
          </w:p>
        </w:tc>
        <w:tc>
          <w:tcPr>
            <w:tcW w:w="992" w:type="dxa"/>
            <w:hideMark/>
          </w:tcPr>
          <w:p w:rsidR="00DE1207" w:rsidRPr="00F425DB" w:rsidRDefault="00452F43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gridSpan w:val="2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</w:tcPr>
          <w:p w:rsidR="00DE1207" w:rsidRPr="00F425DB" w:rsidRDefault="00FB1069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526646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107" w:type="dxa"/>
          </w:tcPr>
          <w:p w:rsidR="00DE1207" w:rsidRPr="00526646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делопроизводство в образовательном учреждении.</w:t>
            </w:r>
          </w:p>
        </w:tc>
        <w:tc>
          <w:tcPr>
            <w:tcW w:w="992" w:type="dxa"/>
            <w:hideMark/>
          </w:tcPr>
          <w:p w:rsidR="00DE1207" w:rsidRPr="00F425DB" w:rsidRDefault="00944713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gridSpan w:val="2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526646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107" w:type="dxa"/>
          </w:tcPr>
          <w:p w:rsidR="00DE1207" w:rsidRPr="00526646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образовании учреждении</w:t>
            </w:r>
          </w:p>
        </w:tc>
        <w:tc>
          <w:tcPr>
            <w:tcW w:w="992" w:type="dxa"/>
            <w:hideMark/>
          </w:tcPr>
          <w:p w:rsidR="00DE1207" w:rsidRPr="00F425DB" w:rsidRDefault="00944713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gridSpan w:val="2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E1207" w:rsidRPr="00DE1207" w:rsidTr="00526646">
        <w:tc>
          <w:tcPr>
            <w:tcW w:w="675" w:type="dxa"/>
            <w:hideMark/>
          </w:tcPr>
          <w:p w:rsidR="00DE1207" w:rsidRPr="00526646" w:rsidRDefault="00526646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107" w:type="dxa"/>
          </w:tcPr>
          <w:p w:rsidR="00DE1207" w:rsidRPr="00526646" w:rsidRDefault="00DE1207" w:rsidP="00DE1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proofErr w:type="gramStart"/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6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исследовании</w:t>
            </w:r>
          </w:p>
        </w:tc>
        <w:tc>
          <w:tcPr>
            <w:tcW w:w="992" w:type="dxa"/>
            <w:hideMark/>
          </w:tcPr>
          <w:p w:rsidR="00DE1207" w:rsidRPr="00F425DB" w:rsidRDefault="00944713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40" w:type="dxa"/>
            <w:gridSpan w:val="2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</w:tcPr>
          <w:p w:rsidR="00DE1207" w:rsidRPr="00F425DB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</w:tcPr>
          <w:p w:rsidR="00DE1207" w:rsidRDefault="00DE1207" w:rsidP="00DE1207">
            <w:pPr>
              <w:spacing w:after="0"/>
              <w:jc w:val="center"/>
            </w:pPr>
            <w:r w:rsidRPr="00395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81106" w:rsidRPr="00DE1207" w:rsidTr="00A81106">
        <w:tc>
          <w:tcPr>
            <w:tcW w:w="4782" w:type="dxa"/>
            <w:gridSpan w:val="2"/>
            <w:hideMark/>
          </w:tcPr>
          <w:p w:rsidR="00A81106" w:rsidRPr="00DE1207" w:rsidRDefault="00A81106" w:rsidP="00DE1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Итоговая аттестация</w:t>
            </w:r>
          </w:p>
        </w:tc>
        <w:tc>
          <w:tcPr>
            <w:tcW w:w="992" w:type="dxa"/>
            <w:hideMark/>
          </w:tcPr>
          <w:p w:rsidR="00A81106" w:rsidRPr="00DE1207" w:rsidRDefault="00A8110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</w:tcPr>
          <w:p w:rsidR="00A81106" w:rsidRPr="00DE1207" w:rsidRDefault="00A8110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</w:tcPr>
          <w:p w:rsidR="00A81106" w:rsidRPr="00DE1207" w:rsidRDefault="00A8110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A81106" w:rsidRPr="00DE1207" w:rsidRDefault="00A8110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A81106" w:rsidRPr="00DE1207" w:rsidTr="00A81106">
        <w:tc>
          <w:tcPr>
            <w:tcW w:w="4782" w:type="dxa"/>
            <w:gridSpan w:val="2"/>
            <w:hideMark/>
          </w:tcPr>
          <w:p w:rsidR="00A81106" w:rsidRPr="00DE1207" w:rsidRDefault="00A81106" w:rsidP="00DE1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992" w:type="dxa"/>
            <w:hideMark/>
          </w:tcPr>
          <w:p w:rsidR="00A81106" w:rsidRPr="00DE1207" w:rsidRDefault="00F425DB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40" w:type="dxa"/>
            <w:gridSpan w:val="2"/>
          </w:tcPr>
          <w:p w:rsidR="00A81106" w:rsidRPr="00DE1207" w:rsidRDefault="00B4538A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90" w:type="dxa"/>
          </w:tcPr>
          <w:p w:rsidR="00A81106" w:rsidRPr="00DE1207" w:rsidRDefault="00B4538A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67" w:type="dxa"/>
          </w:tcPr>
          <w:p w:rsidR="00A81106" w:rsidRPr="00DE1207" w:rsidRDefault="00A81106" w:rsidP="00DE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3B75" w:rsidRDefault="002D3B75"/>
    <w:sectPr w:rsidR="002D3B75" w:rsidSect="00E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C6"/>
    <w:rsid w:val="000202C1"/>
    <w:rsid w:val="00057FE7"/>
    <w:rsid w:val="000C3868"/>
    <w:rsid w:val="00141BC6"/>
    <w:rsid w:val="001830DB"/>
    <w:rsid w:val="001A076C"/>
    <w:rsid w:val="001C1FA3"/>
    <w:rsid w:val="00220CE2"/>
    <w:rsid w:val="002D1BFB"/>
    <w:rsid w:val="002D3B75"/>
    <w:rsid w:val="002D3CAB"/>
    <w:rsid w:val="002E108B"/>
    <w:rsid w:val="002F1C2A"/>
    <w:rsid w:val="00344ED7"/>
    <w:rsid w:val="00452F43"/>
    <w:rsid w:val="00484486"/>
    <w:rsid w:val="004C5E0D"/>
    <w:rsid w:val="004F50D0"/>
    <w:rsid w:val="00500AA0"/>
    <w:rsid w:val="00526012"/>
    <w:rsid w:val="00526646"/>
    <w:rsid w:val="00527263"/>
    <w:rsid w:val="00535DA5"/>
    <w:rsid w:val="00577F5B"/>
    <w:rsid w:val="00596D56"/>
    <w:rsid w:val="005B74C2"/>
    <w:rsid w:val="005D7B9D"/>
    <w:rsid w:val="006035F5"/>
    <w:rsid w:val="00626402"/>
    <w:rsid w:val="00687E6D"/>
    <w:rsid w:val="007A4822"/>
    <w:rsid w:val="007F5F6C"/>
    <w:rsid w:val="00834539"/>
    <w:rsid w:val="00894A24"/>
    <w:rsid w:val="008954BC"/>
    <w:rsid w:val="008C1E1A"/>
    <w:rsid w:val="00925501"/>
    <w:rsid w:val="009431A9"/>
    <w:rsid w:val="00944713"/>
    <w:rsid w:val="00985E97"/>
    <w:rsid w:val="009C767B"/>
    <w:rsid w:val="00A142A0"/>
    <w:rsid w:val="00A163DE"/>
    <w:rsid w:val="00A81106"/>
    <w:rsid w:val="00AD19AF"/>
    <w:rsid w:val="00AE32AF"/>
    <w:rsid w:val="00B4538A"/>
    <w:rsid w:val="00B84DCC"/>
    <w:rsid w:val="00C07321"/>
    <w:rsid w:val="00C11AAD"/>
    <w:rsid w:val="00C614BB"/>
    <w:rsid w:val="00C720D6"/>
    <w:rsid w:val="00C80780"/>
    <w:rsid w:val="00CA2498"/>
    <w:rsid w:val="00D1164F"/>
    <w:rsid w:val="00D2135F"/>
    <w:rsid w:val="00D33420"/>
    <w:rsid w:val="00D55AC7"/>
    <w:rsid w:val="00D76810"/>
    <w:rsid w:val="00DE1207"/>
    <w:rsid w:val="00DF5E49"/>
    <w:rsid w:val="00E47FAE"/>
    <w:rsid w:val="00E551A5"/>
    <w:rsid w:val="00E619A4"/>
    <w:rsid w:val="00E64B6E"/>
    <w:rsid w:val="00E77C9D"/>
    <w:rsid w:val="00EA759A"/>
    <w:rsid w:val="00F125DD"/>
    <w:rsid w:val="00F425DB"/>
    <w:rsid w:val="00FB1069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rmal (Web)"/>
    <w:basedOn w:val="a"/>
    <w:uiPriority w:val="99"/>
    <w:unhideWhenUsed/>
    <w:rsid w:val="0050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500AA0"/>
    <w:rPr>
      <w:b/>
      <w:bCs/>
    </w:rPr>
  </w:style>
  <w:style w:type="table" w:styleId="a7">
    <w:name w:val="Table Grid"/>
    <w:basedOn w:val="a1"/>
    <w:locked/>
    <w:rsid w:val="00500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777</cp:lastModifiedBy>
  <cp:revision>10</cp:revision>
  <dcterms:created xsi:type="dcterms:W3CDTF">2015-09-17T06:59:00Z</dcterms:created>
  <dcterms:modified xsi:type="dcterms:W3CDTF">2017-06-28T06:43:00Z</dcterms:modified>
</cp:coreProperties>
</file>